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31EA" w14:textId="77777777" w:rsidR="000B741C" w:rsidRPr="000D6F8B" w:rsidRDefault="000B741C" w:rsidP="000B741C">
      <w:pPr>
        <w:jc w:val="center"/>
        <w:rPr>
          <w:rFonts w:ascii="Arial" w:hAnsi="Arial" w:cs="Arial"/>
          <w:b/>
          <w:bCs/>
        </w:rPr>
      </w:pPr>
      <w:r w:rsidRPr="000D6F8B">
        <w:rPr>
          <w:rFonts w:ascii="Arial" w:hAnsi="Arial" w:cs="Arial"/>
          <w:b/>
          <w:bCs/>
        </w:rPr>
        <w:t>PARTICIPÁCIA NA STAROSTLIVOSTI O VEREJNÚ ZELEŇ A VEREJNÉ PRIESTRANSTVÁ</w:t>
      </w:r>
    </w:p>
    <w:p w14:paraId="6210A231" w14:textId="77777777" w:rsidR="000B741C" w:rsidRPr="00A936A9" w:rsidRDefault="000B741C" w:rsidP="000B741C">
      <w:pPr>
        <w:pStyle w:val="F2-ZkladnText"/>
        <w:jc w:val="center"/>
        <w:rPr>
          <w:b/>
          <w:smallCaps/>
          <w:color w:val="70AD47"/>
          <w:sz w:val="22"/>
          <w:szCs w:val="22"/>
        </w:rPr>
      </w:pPr>
      <w:r w:rsidRPr="00A936A9">
        <w:rPr>
          <w:b/>
          <w:smallCaps/>
          <w:color w:val="70AD47"/>
          <w:sz w:val="22"/>
          <w:szCs w:val="22"/>
        </w:rPr>
        <w:t>Program „Adopcia zelene“</w:t>
      </w:r>
    </w:p>
    <w:p w14:paraId="332B16E1" w14:textId="77777777" w:rsidR="000B741C" w:rsidRDefault="000B741C" w:rsidP="000B741C">
      <w:pPr>
        <w:pStyle w:val="F2-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(fyzické osoby)</w:t>
      </w:r>
    </w:p>
    <w:p w14:paraId="171990DB" w14:textId="77777777" w:rsidR="000B741C" w:rsidRDefault="000B741C" w:rsidP="000B741C">
      <w:pPr>
        <w:jc w:val="center"/>
      </w:pPr>
    </w:p>
    <w:tbl>
      <w:tblPr>
        <w:tblpPr w:leftFromText="141" w:rightFromText="141" w:vertAnchor="page" w:horzAnchor="margin" w:tblpY="4861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B741C" w:rsidRPr="00FB23DF" w14:paraId="2DFF9438" w14:textId="77777777" w:rsidTr="00DC26F1">
        <w:trPr>
          <w:trHeight w:val="1408"/>
        </w:trPr>
        <w:tc>
          <w:tcPr>
            <w:tcW w:w="9062" w:type="dxa"/>
          </w:tcPr>
          <w:p w14:paraId="4AD6D03D" w14:textId="77777777" w:rsidR="000B741C" w:rsidRPr="00662CAD" w:rsidRDefault="000B741C" w:rsidP="00DC26F1">
            <w:pPr>
              <w:jc w:val="both"/>
              <w:rPr>
                <w:sz w:val="20"/>
                <w:szCs w:val="20"/>
              </w:rPr>
            </w:pPr>
            <w:r w:rsidRPr="00662CAD">
              <w:rPr>
                <w:b/>
                <w:bCs/>
              </w:rPr>
              <w:t xml:space="preserve">Žiadateľ: </w:t>
            </w:r>
            <w:r w:rsidRPr="00FB23DF">
              <w:t>(meno, priezvisko, titul, adresa a</w:t>
            </w:r>
            <w:r>
              <w:t> </w:t>
            </w:r>
            <w:r w:rsidRPr="00FB23DF">
              <w:t>telefonický</w:t>
            </w:r>
            <w:r>
              <w:t>/mailový</w:t>
            </w:r>
            <w:r w:rsidRPr="00FB23DF">
              <w:t xml:space="preserve"> kontakt</w:t>
            </w:r>
            <w:r w:rsidRPr="00662CAD">
              <w:rPr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</w:t>
            </w:r>
          </w:p>
        </w:tc>
      </w:tr>
      <w:tr w:rsidR="000B741C" w:rsidRPr="00FB23DF" w14:paraId="663F1053" w14:textId="77777777" w:rsidTr="00DC26F1">
        <w:trPr>
          <w:trHeight w:val="1086"/>
        </w:trPr>
        <w:tc>
          <w:tcPr>
            <w:tcW w:w="9062" w:type="dxa"/>
          </w:tcPr>
          <w:p w14:paraId="40E5FCF0" w14:textId="77777777" w:rsidR="000B741C" w:rsidRPr="00662CAD" w:rsidRDefault="000B741C" w:rsidP="00DC26F1">
            <w:pPr>
              <w:rPr>
                <w:b/>
                <w:bCs/>
              </w:rPr>
            </w:pPr>
            <w:r w:rsidRPr="00662CAD">
              <w:rPr>
                <w:b/>
                <w:bCs/>
              </w:rPr>
              <w:t xml:space="preserve">Plocha zelene, o ktorú sa chceme starať: </w:t>
            </w:r>
            <w:r w:rsidRPr="0009022F">
              <w:t>(</w:t>
            </w:r>
            <w:r w:rsidRPr="00FB23DF">
              <w:t>parcelné číslo</w:t>
            </w:r>
            <w:r>
              <w:t>, aktuálne fotografie uviesť v prílohe</w:t>
            </w:r>
            <w:r w:rsidRPr="00FB23DF">
              <w:t>)</w:t>
            </w:r>
          </w:p>
          <w:p w14:paraId="52255FCC" w14:textId="77777777" w:rsidR="000B741C" w:rsidRPr="00662CAD" w:rsidRDefault="000B741C" w:rsidP="00DC26F1">
            <w:pPr>
              <w:jc w:val="both"/>
              <w:rPr>
                <w:bCs/>
              </w:rPr>
            </w:pPr>
            <w:r w:rsidRPr="00662CA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7ED9026D" w14:textId="77777777" w:rsidR="000B741C" w:rsidRPr="00FB23DF" w:rsidRDefault="000B741C" w:rsidP="00DC26F1">
            <w:pPr>
              <w:jc w:val="both"/>
            </w:pPr>
            <w:r w:rsidRPr="00662CA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41C" w:rsidRPr="00FB23DF" w14:paraId="464A3420" w14:textId="77777777" w:rsidTr="00DC26F1">
        <w:trPr>
          <w:trHeight w:val="1701"/>
        </w:trPr>
        <w:tc>
          <w:tcPr>
            <w:tcW w:w="9062" w:type="dxa"/>
          </w:tcPr>
          <w:p w14:paraId="1C621C64" w14:textId="77777777" w:rsidR="000B741C" w:rsidRPr="00662CAD" w:rsidRDefault="000B741C" w:rsidP="00DC26F1">
            <w:pPr>
              <w:jc w:val="both"/>
              <w:rPr>
                <w:b/>
                <w:bCs/>
              </w:rPr>
            </w:pPr>
            <w:r w:rsidRPr="00662CAD">
              <w:rPr>
                <w:b/>
                <w:bCs/>
              </w:rPr>
              <w:t xml:space="preserve">Popis súčasného stavu plochy: </w:t>
            </w:r>
            <w:r w:rsidRPr="00662CAD">
              <w:rPr>
                <w:bCs/>
              </w:rPr>
              <w:t>( napr. trávnatý porast, dreviny, kvety, mobiliár a pod.)</w:t>
            </w:r>
          </w:p>
          <w:p w14:paraId="7AE7F2CE" w14:textId="77777777" w:rsidR="000B741C" w:rsidRPr="00662CAD" w:rsidRDefault="000B741C" w:rsidP="00DC26F1">
            <w:pPr>
              <w:jc w:val="both"/>
              <w:rPr>
                <w:bCs/>
              </w:rPr>
            </w:pPr>
            <w:r w:rsidRPr="00662CA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2F5AB7CE" w14:textId="77777777" w:rsidR="000B741C" w:rsidRPr="00662CAD" w:rsidRDefault="000B741C" w:rsidP="00DC26F1">
            <w:pPr>
              <w:jc w:val="both"/>
              <w:rPr>
                <w:b/>
                <w:bCs/>
                <w:i/>
              </w:rPr>
            </w:pPr>
            <w:r w:rsidRPr="00662CA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41C" w:rsidRPr="00FB23DF" w14:paraId="09982627" w14:textId="77777777" w:rsidTr="00DC26F1">
        <w:trPr>
          <w:trHeight w:val="1766"/>
        </w:trPr>
        <w:tc>
          <w:tcPr>
            <w:tcW w:w="9062" w:type="dxa"/>
          </w:tcPr>
          <w:p w14:paraId="27BE84BF" w14:textId="77777777" w:rsidR="000B741C" w:rsidRPr="00662CAD" w:rsidRDefault="000B741C" w:rsidP="00DC26F1">
            <w:pPr>
              <w:rPr>
                <w:b/>
                <w:bCs/>
              </w:rPr>
            </w:pPr>
            <w:r w:rsidRPr="00662CAD">
              <w:rPr>
                <w:b/>
                <w:bCs/>
              </w:rPr>
              <w:t xml:space="preserve">Spôsob starostlivosti o plochu </w:t>
            </w:r>
            <w:r w:rsidRPr="00662CAD">
              <w:rPr>
                <w:bCs/>
              </w:rPr>
              <w:t xml:space="preserve">( napr. výsadba, polievanie a pod.) </w:t>
            </w:r>
            <w:r w:rsidRPr="00662CAD">
              <w:rPr>
                <w:b/>
                <w:bCs/>
              </w:rPr>
              <w:t xml:space="preserve">prípadne návrh výsadby: </w:t>
            </w:r>
          </w:p>
          <w:p w14:paraId="52F7540D" w14:textId="77777777" w:rsidR="000B741C" w:rsidRPr="00662CAD" w:rsidRDefault="000B741C" w:rsidP="00DC26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75604731" w14:textId="77777777" w:rsidR="000B741C" w:rsidRPr="00662CAD" w:rsidRDefault="000B741C" w:rsidP="00DC26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41C" w:rsidRPr="00FB23DF" w14:paraId="3DEDEF37" w14:textId="77777777" w:rsidTr="00DC26F1">
        <w:trPr>
          <w:trHeight w:val="954"/>
        </w:trPr>
        <w:tc>
          <w:tcPr>
            <w:tcW w:w="9062" w:type="dxa"/>
          </w:tcPr>
          <w:p w14:paraId="2CFC69AE" w14:textId="77777777" w:rsidR="000B741C" w:rsidRPr="00662CAD" w:rsidRDefault="000B741C" w:rsidP="00DC26F1">
            <w:pPr>
              <w:rPr>
                <w:b/>
                <w:bCs/>
              </w:rPr>
            </w:pPr>
            <w:r w:rsidRPr="00662CAD">
              <w:rPr>
                <w:b/>
                <w:bCs/>
              </w:rPr>
              <w:t>Zdroje financovania (nepovinné):</w:t>
            </w:r>
          </w:p>
          <w:p w14:paraId="6A6F04EF" w14:textId="77777777" w:rsidR="000B741C" w:rsidRPr="00662CAD" w:rsidRDefault="000B741C" w:rsidP="00DC26F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2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401D4507" w14:textId="77777777" w:rsidR="000B741C" w:rsidRPr="00662CAD" w:rsidRDefault="000B741C" w:rsidP="00DC26F1">
            <w:pPr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662CA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41C" w:rsidRPr="00FB23DF" w14:paraId="68E8007C" w14:textId="77777777" w:rsidTr="00DC26F1">
        <w:trPr>
          <w:trHeight w:val="826"/>
        </w:trPr>
        <w:tc>
          <w:tcPr>
            <w:tcW w:w="9062" w:type="dxa"/>
          </w:tcPr>
          <w:p w14:paraId="6BFEEA5E" w14:textId="77777777" w:rsidR="000B741C" w:rsidRPr="00662CAD" w:rsidRDefault="000B741C" w:rsidP="00DC26F1">
            <w:pPr>
              <w:jc w:val="both"/>
              <w:rPr>
                <w:szCs w:val="20"/>
              </w:rPr>
            </w:pPr>
            <w:r w:rsidRPr="00662CAD">
              <w:rPr>
                <w:b/>
                <w:szCs w:val="20"/>
              </w:rPr>
              <w:t xml:space="preserve">Predpokladaná doba starostlivosti o plochu: </w:t>
            </w:r>
            <w:r w:rsidRPr="00662CAD">
              <w:rPr>
                <w:szCs w:val="20"/>
              </w:rPr>
              <w:t>( minimálne 3 roky)</w:t>
            </w:r>
          </w:p>
          <w:p w14:paraId="2D720CBD" w14:textId="77777777" w:rsidR="000B741C" w:rsidRPr="00662CAD" w:rsidRDefault="000B741C" w:rsidP="00DC26F1">
            <w:pPr>
              <w:jc w:val="both"/>
              <w:rPr>
                <w:b/>
                <w:szCs w:val="20"/>
              </w:rPr>
            </w:pPr>
          </w:p>
          <w:p w14:paraId="0B5F7A6B" w14:textId="77777777" w:rsidR="000B741C" w:rsidRPr="00662CAD" w:rsidRDefault="000B741C" w:rsidP="00DC26F1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0B741C" w:rsidRPr="00FB23DF" w14:paraId="5CE5D1CC" w14:textId="77777777" w:rsidTr="00DC26F1">
        <w:trPr>
          <w:trHeight w:val="969"/>
        </w:trPr>
        <w:tc>
          <w:tcPr>
            <w:tcW w:w="9062" w:type="dxa"/>
          </w:tcPr>
          <w:p w14:paraId="276775EE" w14:textId="77777777" w:rsidR="000B741C" w:rsidRPr="00662CAD" w:rsidRDefault="000B741C" w:rsidP="00DC26F1">
            <w:pPr>
              <w:rPr>
                <w:b/>
              </w:rPr>
            </w:pPr>
            <w:r w:rsidRPr="00662CAD">
              <w:rPr>
                <w:b/>
              </w:rPr>
              <w:t>Prílohy:</w:t>
            </w:r>
          </w:p>
          <w:p w14:paraId="4723FFFB" w14:textId="77777777" w:rsidR="000B741C" w:rsidRPr="00662CAD" w:rsidRDefault="000B741C" w:rsidP="00DC26F1">
            <w:pPr>
              <w:rPr>
                <w:b/>
              </w:rPr>
            </w:pPr>
            <w:r w:rsidRPr="00662CAD">
              <w:rPr>
                <w:b/>
              </w:rPr>
              <w:t>a) mapka s vymedzením plochy</w:t>
            </w:r>
          </w:p>
          <w:p w14:paraId="4B2015D4" w14:textId="77777777" w:rsidR="000B741C" w:rsidRPr="00662CAD" w:rsidRDefault="000B741C" w:rsidP="00DC26F1">
            <w:pPr>
              <w:rPr>
                <w:b/>
              </w:rPr>
            </w:pPr>
            <w:r w:rsidRPr="00662CAD">
              <w:rPr>
                <w:b/>
              </w:rPr>
              <w:t>b) fotodokumentácia jestvujúceho stavu</w:t>
            </w:r>
          </w:p>
          <w:p w14:paraId="28F23118" w14:textId="77777777" w:rsidR="000B741C" w:rsidRPr="00662CAD" w:rsidRDefault="000B741C" w:rsidP="00DC26F1">
            <w:pPr>
              <w:rPr>
                <w:b/>
              </w:rPr>
            </w:pPr>
            <w:r w:rsidRPr="00662CAD">
              <w:rPr>
                <w:b/>
              </w:rPr>
              <w:t>c) zjednodušená projektová dokumentácia/náčrt výsadby</w:t>
            </w:r>
          </w:p>
          <w:p w14:paraId="6E523FB5" w14:textId="77777777" w:rsidR="000B741C" w:rsidRPr="00662CAD" w:rsidRDefault="000B741C" w:rsidP="00DC26F1">
            <w:pPr>
              <w:rPr>
                <w:b/>
              </w:rPr>
            </w:pPr>
            <w:r w:rsidRPr="00662CAD">
              <w:rPr>
                <w:b/>
              </w:rPr>
              <w:t>d) iné (uviesť, napr. obrázky navrhovaného stavu)</w:t>
            </w:r>
          </w:p>
          <w:p w14:paraId="6462E25C" w14:textId="77777777" w:rsidR="000B741C" w:rsidRPr="00662CAD" w:rsidRDefault="000B741C" w:rsidP="00DC26F1">
            <w:pPr>
              <w:rPr>
                <w:b/>
              </w:rPr>
            </w:pPr>
          </w:p>
          <w:p w14:paraId="4092DAEF" w14:textId="77777777" w:rsidR="000B741C" w:rsidRPr="00662CAD" w:rsidRDefault="000B741C" w:rsidP="00DC26F1">
            <w:pPr>
              <w:rPr>
                <w:b/>
              </w:rPr>
            </w:pPr>
          </w:p>
        </w:tc>
      </w:tr>
    </w:tbl>
    <w:p w14:paraId="63123F1A" w14:textId="77777777" w:rsidR="000B741C" w:rsidRDefault="000B741C" w:rsidP="000B741C">
      <w:pPr>
        <w:jc w:val="both"/>
      </w:pPr>
    </w:p>
    <w:p w14:paraId="32260216" w14:textId="77777777" w:rsidR="000B741C" w:rsidRDefault="000B741C" w:rsidP="000B741C">
      <w:pPr>
        <w:jc w:val="both"/>
      </w:pPr>
    </w:p>
    <w:p w14:paraId="79E54836" w14:textId="3C916D97" w:rsidR="000B741C" w:rsidRPr="000B741C" w:rsidRDefault="000B741C" w:rsidP="000B741C">
      <w:pPr>
        <w:jc w:val="both"/>
        <w:rPr>
          <w:szCs w:val="20"/>
        </w:rPr>
      </w:pPr>
      <w:r w:rsidRPr="00FB23DF">
        <w:t>Dátum: ....................................</w:t>
      </w:r>
      <w:r w:rsidRPr="00FB23DF">
        <w:tab/>
      </w:r>
      <w:r w:rsidRPr="00FB23DF">
        <w:tab/>
      </w:r>
      <w:r w:rsidRPr="00FB23DF">
        <w:tab/>
      </w:r>
      <w:r w:rsidRPr="00FB23DF">
        <w:tab/>
      </w:r>
      <w:r w:rsidRPr="00FB23DF">
        <w:tab/>
        <w:t xml:space="preserve">       .....................................</w:t>
      </w:r>
    </w:p>
    <w:p w14:paraId="5C215898" w14:textId="436F3953" w:rsidR="000B741C" w:rsidRPr="000B741C" w:rsidRDefault="000B741C" w:rsidP="000B741C">
      <w:pPr>
        <w:ind w:left="5664" w:firstLine="708"/>
      </w:pPr>
      <w:r>
        <w:t xml:space="preserve">              </w:t>
      </w:r>
      <w:r w:rsidRPr="00FB23DF">
        <w:t xml:space="preserve">podpis </w:t>
      </w:r>
      <w:r>
        <w:t>žiadateľa</w:t>
      </w:r>
    </w:p>
    <w:p w14:paraId="54899120" w14:textId="77777777" w:rsidR="000B741C" w:rsidRDefault="000B741C" w:rsidP="000B741C">
      <w:pPr>
        <w:pStyle w:val="Pta"/>
        <w:rPr>
          <w:rFonts w:ascii="Arial Black" w:hAnsi="Arial Black"/>
          <w:sz w:val="12"/>
          <w:szCs w:val="12"/>
        </w:rPr>
      </w:pPr>
      <w:bookmarkStart w:id="0" w:name="_Hlk109130844"/>
      <w:bookmarkStart w:id="1" w:name="_Hlk109130995"/>
    </w:p>
    <w:p w14:paraId="0650B59C" w14:textId="22E8B58C" w:rsidR="000B741C" w:rsidRPr="00035AF8" w:rsidRDefault="000B741C" w:rsidP="000B741C">
      <w:pPr>
        <w:pStyle w:val="Pta"/>
        <w:rPr>
          <w:rFonts w:ascii="Arial Black" w:hAnsi="Arial Black"/>
          <w:sz w:val="12"/>
          <w:szCs w:val="12"/>
        </w:rPr>
      </w:pPr>
      <w:r w:rsidRPr="00035AF8">
        <w:rPr>
          <w:rFonts w:ascii="Arial Black" w:hAnsi="Arial Black"/>
          <w:sz w:val="12"/>
          <w:szCs w:val="12"/>
        </w:rPr>
        <w:t xml:space="preserve">MsÚ TN 3/2022/z0   </w:t>
      </w:r>
      <w:r w:rsidRPr="00035AF8">
        <w:rPr>
          <w:rFonts w:ascii="Arial Black" w:hAnsi="Arial Black"/>
          <w:sz w:val="12"/>
          <w:szCs w:val="12"/>
        </w:rPr>
        <w:tab/>
      </w:r>
      <w:r w:rsidRPr="00035AF8">
        <w:rPr>
          <w:rFonts w:ascii="Arial Black" w:hAnsi="Arial Black"/>
          <w:sz w:val="12"/>
          <w:szCs w:val="12"/>
        </w:rPr>
        <w:tab/>
        <w:t xml:space="preserve">   1/2</w:t>
      </w:r>
    </w:p>
    <w:bookmarkEnd w:id="0"/>
    <w:p w14:paraId="6153D4D9" w14:textId="77777777" w:rsidR="000B741C" w:rsidRDefault="000B741C" w:rsidP="000B741C">
      <w:pPr>
        <w:ind w:left="5664" w:firstLine="708"/>
      </w:pPr>
    </w:p>
    <w:p w14:paraId="681964FE" w14:textId="77777777" w:rsidR="000B741C" w:rsidRPr="00270E01" w:rsidRDefault="000B741C" w:rsidP="000B741C">
      <w:pPr>
        <w:pStyle w:val="Default"/>
        <w:jc w:val="both"/>
        <w:rPr>
          <w:b/>
          <w:color w:val="auto"/>
          <w:sz w:val="20"/>
          <w:szCs w:val="20"/>
        </w:rPr>
      </w:pPr>
      <w:r w:rsidRPr="00270E01">
        <w:rPr>
          <w:b/>
          <w:color w:val="auto"/>
          <w:sz w:val="20"/>
          <w:szCs w:val="20"/>
        </w:rPr>
        <w:t>Spracovanie osobných údajov</w:t>
      </w:r>
    </w:p>
    <w:p w14:paraId="31444E26" w14:textId="77777777" w:rsidR="000B741C" w:rsidRPr="00270E01" w:rsidRDefault="000B741C" w:rsidP="000B741C">
      <w:pPr>
        <w:pStyle w:val="Odsekzoznamu"/>
        <w:spacing w:after="5" w:line="240" w:lineRule="auto"/>
        <w:ind w:left="0"/>
        <w:jc w:val="both"/>
        <w:rPr>
          <w:rFonts w:ascii="Times New Roman" w:hAnsi="Times New Roman"/>
          <w:sz w:val="20"/>
          <w:szCs w:val="20"/>
          <w:lang w:eastAsia="cs-CZ"/>
        </w:rPr>
      </w:pPr>
      <w:r w:rsidRPr="00270E01">
        <w:rPr>
          <w:rFonts w:ascii="Times New Roman" w:hAnsi="Times New Roman"/>
          <w:sz w:val="20"/>
          <w:szCs w:val="20"/>
        </w:rPr>
        <w:t xml:space="preserve">Mesto Trenčín </w:t>
      </w:r>
      <w:r w:rsidRPr="00270E01">
        <w:rPr>
          <w:rFonts w:ascii="Times New Roman" w:hAnsi="Times New Roman"/>
          <w:iCs/>
          <w:sz w:val="20"/>
          <w:szCs w:val="20"/>
        </w:rPr>
        <w:t xml:space="preserve">so sídlom Mierové nám. 1/2, 911 64 Trenčín, kontakt: </w:t>
      </w:r>
      <w:hyperlink r:id="rId4" w:history="1">
        <w:r w:rsidRPr="00270E01">
          <w:rPr>
            <w:rStyle w:val="Hypertextovprepojenie"/>
            <w:rFonts w:ascii="Times New Roman" w:hAnsi="Times New Roman"/>
            <w:iCs/>
            <w:sz w:val="20"/>
            <w:szCs w:val="20"/>
          </w:rPr>
          <w:t>podatelna@trencin.sk</w:t>
        </w:r>
      </w:hyperlink>
      <w:r w:rsidRPr="00270E01">
        <w:rPr>
          <w:rStyle w:val="Hypertextovprepojenie"/>
          <w:rFonts w:ascii="Times New Roman" w:hAnsi="Times New Roman"/>
          <w:iCs/>
          <w:sz w:val="20"/>
          <w:szCs w:val="20"/>
        </w:rPr>
        <w:t>,</w:t>
      </w:r>
      <w:r w:rsidRPr="00270E01">
        <w:rPr>
          <w:rFonts w:ascii="Times New Roman" w:hAnsi="Times New Roman"/>
          <w:iCs/>
          <w:sz w:val="20"/>
          <w:szCs w:val="20"/>
        </w:rPr>
        <w:t xml:space="preserve"> </w:t>
      </w:r>
      <w:hyperlink r:id="rId5" w:history="1">
        <w:r w:rsidRPr="00270E01">
          <w:rPr>
            <w:rStyle w:val="Hypertextovprepojenie"/>
            <w:rFonts w:ascii="Times New Roman" w:hAnsi="Times New Roman"/>
            <w:iCs/>
            <w:sz w:val="20"/>
            <w:szCs w:val="20"/>
          </w:rPr>
          <w:t>www.trencin.sk</w:t>
        </w:r>
      </w:hyperlink>
      <w:r w:rsidRPr="00270E01">
        <w:rPr>
          <w:rFonts w:ascii="Times New Roman" w:hAnsi="Times New Roman"/>
          <w:iCs/>
          <w:sz w:val="20"/>
          <w:szCs w:val="20"/>
        </w:rPr>
        <w:t xml:space="preserve"> </w:t>
      </w:r>
      <w:r w:rsidRPr="00270E01">
        <w:rPr>
          <w:rFonts w:ascii="Times New Roman" w:hAnsi="Times New Roman"/>
          <w:sz w:val="20"/>
          <w:szCs w:val="20"/>
        </w:rPr>
        <w:t xml:space="preserve">spracúva poskytnuté osobné údaje ako prevádzkovateľ </w:t>
      </w:r>
      <w:r w:rsidRPr="00270E01">
        <w:rPr>
          <w:rFonts w:ascii="Times New Roman" w:hAnsi="Times New Roman"/>
          <w:iCs/>
          <w:sz w:val="20"/>
          <w:szCs w:val="20"/>
        </w:rPr>
        <w:t xml:space="preserve">na zmluvnom právnom základe </w:t>
      </w:r>
      <w:r w:rsidRPr="00270E01">
        <w:rPr>
          <w:rFonts w:ascii="Times New Roman" w:hAnsi="Times New Roman"/>
          <w:sz w:val="20"/>
          <w:szCs w:val="20"/>
        </w:rPr>
        <w:t xml:space="preserve">v súlade s čl.6 ods.1 písm. b) Nariadenia Európskeho parlamentu a Rady č.2016/679  o ochrane fyzických osôb pri spracúvaní osobných údajov a o voľnom pohybe takýchto údajov a zákonom č.18/2018 </w:t>
      </w:r>
      <w:proofErr w:type="spellStart"/>
      <w:r w:rsidRPr="00270E01">
        <w:rPr>
          <w:rFonts w:ascii="Times New Roman" w:hAnsi="Times New Roman"/>
          <w:sz w:val="20"/>
          <w:szCs w:val="20"/>
        </w:rPr>
        <w:t>Z.z</w:t>
      </w:r>
      <w:proofErr w:type="spellEnd"/>
      <w:r w:rsidRPr="00270E01">
        <w:rPr>
          <w:rFonts w:ascii="Times New Roman" w:hAnsi="Times New Roman"/>
          <w:sz w:val="20"/>
          <w:szCs w:val="20"/>
        </w:rPr>
        <w:t xml:space="preserve">. o ochrane osobných údajov, v znení neskorších predpisov </w:t>
      </w:r>
      <w:r w:rsidRPr="00270E01">
        <w:rPr>
          <w:rFonts w:ascii="Times New Roman" w:hAnsi="Times New Roman"/>
          <w:sz w:val="20"/>
          <w:szCs w:val="20"/>
          <w:lang w:eastAsia="cs-CZ"/>
        </w:rPr>
        <w:t xml:space="preserve">za účelom, ktorý je predmetom tejto žiadosti. </w:t>
      </w:r>
      <w:r w:rsidRPr="00270E01">
        <w:rPr>
          <w:rFonts w:ascii="Times New Roman" w:hAnsi="Times New Roman"/>
          <w:iCs/>
          <w:sz w:val="20"/>
          <w:szCs w:val="20"/>
          <w:lang w:eastAsia="cs-CZ"/>
        </w:rPr>
        <w:t xml:space="preserve">Doba spracovávania sa viaže na dobu trvania preukázateľného účelu spracúvania osobných údajov dotknutej osoby. Dotknutá osoba môže od prevádzkovateľa požadovať prístup k jej osobným údajom, má právo na ich opravu,  právo na obmedzenie spracúvania a právo na prenosnosť údajov,  </w:t>
      </w:r>
      <w:r w:rsidRPr="00270E01">
        <w:rPr>
          <w:rFonts w:ascii="Times New Roman" w:hAnsi="Times New Roman"/>
          <w:sz w:val="20"/>
          <w:szCs w:val="20"/>
        </w:rPr>
        <w:t xml:space="preserve">právo namietať proti spracúvaniu, ak spracúvanie osobných údajov je nezákonné, </w:t>
      </w:r>
      <w:r w:rsidRPr="00270E01">
        <w:rPr>
          <w:rFonts w:ascii="Times New Roman" w:hAnsi="Times New Roman"/>
          <w:sz w:val="20"/>
          <w:szCs w:val="20"/>
          <w:lang w:eastAsia="cs-CZ"/>
        </w:rPr>
        <w:t xml:space="preserve">ako aj právo podať návrh na začatie konania podľa § 100 zákona č.18/2018 </w:t>
      </w:r>
      <w:proofErr w:type="spellStart"/>
      <w:r w:rsidRPr="00270E01">
        <w:rPr>
          <w:rFonts w:ascii="Times New Roman" w:hAnsi="Times New Roman"/>
          <w:sz w:val="20"/>
          <w:szCs w:val="20"/>
          <w:lang w:eastAsia="cs-CZ"/>
        </w:rPr>
        <w:t>Z.z</w:t>
      </w:r>
      <w:proofErr w:type="spellEnd"/>
      <w:r w:rsidRPr="00270E01">
        <w:rPr>
          <w:rFonts w:ascii="Times New Roman" w:hAnsi="Times New Roman"/>
          <w:sz w:val="20"/>
          <w:szCs w:val="20"/>
          <w:lang w:eastAsia="cs-CZ"/>
        </w:rPr>
        <w:t>.</w:t>
      </w:r>
      <w:r w:rsidRPr="00270E01">
        <w:rPr>
          <w:rFonts w:ascii="Times New Roman" w:hAnsi="Times New Roman"/>
          <w:color w:val="404040"/>
          <w:sz w:val="20"/>
          <w:szCs w:val="20"/>
          <w:shd w:val="clear" w:color="auto" w:fill="FFFFFF"/>
        </w:rPr>
        <w:t xml:space="preserve"> </w:t>
      </w:r>
      <w:r w:rsidRPr="00270E01">
        <w:rPr>
          <w:rFonts w:ascii="Times New Roman" w:hAnsi="Times New Roman"/>
          <w:sz w:val="20"/>
          <w:szCs w:val="20"/>
          <w:shd w:val="clear" w:color="auto" w:fill="FFFFFF"/>
        </w:rPr>
        <w:t>Predmetné práva si dotknutá osoba môže uplatniť  písomne doručením žiadosti na adresu: Mesto Trenčín, Mierové nám. 1/2, 911 64 Trenčín, osobne do podateľne  Mestského úradu v Trenčíne alebo elektronicky na email  </w:t>
      </w:r>
      <w:hyperlink r:id="rId6" w:history="1">
        <w:r w:rsidRPr="00270E01">
          <w:rPr>
            <w:rStyle w:val="Hypertextovprepojenie"/>
            <w:rFonts w:ascii="Times New Roman" w:hAnsi="Times New Roman"/>
            <w:sz w:val="20"/>
            <w:szCs w:val="20"/>
            <w:shd w:val="clear" w:color="auto" w:fill="FFFFFF"/>
          </w:rPr>
          <w:t>oou@trencin.sk</w:t>
        </w:r>
      </w:hyperlink>
      <w:r w:rsidRPr="00270E01">
        <w:rPr>
          <w:rFonts w:ascii="Times New Roman" w:hAnsi="Times New Roman"/>
          <w:sz w:val="20"/>
          <w:szCs w:val="20"/>
          <w:shd w:val="clear" w:color="auto" w:fill="FFFFFF"/>
        </w:rPr>
        <w:t xml:space="preserve"> . Kontakt na osobu zodpovednú za ochranu osobných údajov </w:t>
      </w:r>
      <w:hyperlink r:id="rId7" w:history="1">
        <w:r w:rsidRPr="00270E01">
          <w:rPr>
            <w:rStyle w:val="Hypertextovprepojenie"/>
            <w:rFonts w:ascii="Times New Roman" w:hAnsi="Times New Roman"/>
            <w:sz w:val="20"/>
            <w:szCs w:val="20"/>
            <w:shd w:val="clear" w:color="auto" w:fill="FFFFFF"/>
          </w:rPr>
          <w:t>zodpovednaosoba@somi.sk</w:t>
        </w:r>
      </w:hyperlink>
      <w:r w:rsidRPr="00270E01">
        <w:rPr>
          <w:rFonts w:ascii="Times New Roman" w:hAnsi="Times New Roman"/>
          <w:sz w:val="20"/>
          <w:szCs w:val="20"/>
          <w:shd w:val="clear" w:color="auto" w:fill="FFFFFF"/>
        </w:rPr>
        <w:t xml:space="preserve"> , tel.+421484146759. </w:t>
      </w:r>
      <w:r w:rsidRPr="00270E01">
        <w:rPr>
          <w:rFonts w:ascii="Times New Roman" w:hAnsi="Times New Roman"/>
          <w:iCs/>
          <w:sz w:val="20"/>
          <w:szCs w:val="20"/>
          <w:lang w:eastAsia="cs-CZ"/>
        </w:rPr>
        <w:t>Prevádzkovateľ týmto prehlasuje, že osobné údaje dotknutej osoby bude spracovávať plne v súlade s ustanoveniami platnej legislatívy. </w:t>
      </w:r>
      <w:r w:rsidRPr="00270E01">
        <w:rPr>
          <w:rFonts w:ascii="Times New Roman" w:hAnsi="Times New Roman"/>
          <w:iCs/>
          <w:sz w:val="20"/>
          <w:szCs w:val="20"/>
        </w:rPr>
        <w:t xml:space="preserve">Údaje budú uchovávané po dobu stanovenú registratúrnym poriadkom a po uplynutí príslušných lehôt budú zlikvidované. Príjemcovia sú prevádzkovateľ, orgány štátnej moci a kontrolné orgány. Prenos do tretej krajiny nebude realizovaný, automatizované individuálne rozhodovanie vrátane profilovania nebude vykonávané. </w:t>
      </w:r>
      <w:r w:rsidRPr="00270E01">
        <w:rPr>
          <w:rFonts w:ascii="Times New Roman" w:hAnsi="Times New Roman"/>
          <w:sz w:val="20"/>
          <w:szCs w:val="20"/>
        </w:rPr>
        <w:t xml:space="preserve">Viac informácií o ochrane osobných údajov nájdete na stránke </w:t>
      </w:r>
      <w:hyperlink r:id="rId8" w:history="1">
        <w:r w:rsidRPr="00270E01">
          <w:rPr>
            <w:rStyle w:val="Hypertextovprepojenie"/>
            <w:rFonts w:ascii="Times New Roman" w:hAnsi="Times New Roman"/>
            <w:sz w:val="20"/>
            <w:szCs w:val="20"/>
          </w:rPr>
          <w:t>www.trencin.sk</w:t>
        </w:r>
      </w:hyperlink>
    </w:p>
    <w:p w14:paraId="2476D489" w14:textId="77777777" w:rsidR="000B741C" w:rsidRDefault="000B741C" w:rsidP="000B741C">
      <w:pPr>
        <w:ind w:left="5664" w:firstLine="708"/>
      </w:pPr>
    </w:p>
    <w:p w14:paraId="7DC43F3E" w14:textId="77777777" w:rsidR="000B741C" w:rsidRDefault="000B741C" w:rsidP="000B741C">
      <w:pPr>
        <w:ind w:left="5664" w:firstLine="708"/>
      </w:pPr>
    </w:p>
    <w:p w14:paraId="6CBB258E" w14:textId="77777777" w:rsidR="000B741C" w:rsidRDefault="000B741C" w:rsidP="000B741C">
      <w:pPr>
        <w:ind w:left="5664" w:firstLine="708"/>
      </w:pPr>
    </w:p>
    <w:p w14:paraId="629CB87D" w14:textId="77777777" w:rsidR="000B741C" w:rsidRDefault="000B741C" w:rsidP="000B741C">
      <w:pPr>
        <w:ind w:left="5664" w:firstLine="708"/>
      </w:pPr>
    </w:p>
    <w:p w14:paraId="315E6FA6" w14:textId="77777777" w:rsidR="000B741C" w:rsidRDefault="000B741C" w:rsidP="000B741C">
      <w:pPr>
        <w:ind w:left="5664" w:firstLine="708"/>
      </w:pPr>
    </w:p>
    <w:p w14:paraId="0EEDFDC9" w14:textId="77777777" w:rsidR="000B741C" w:rsidRDefault="000B741C" w:rsidP="000B741C">
      <w:pPr>
        <w:ind w:left="5664" w:firstLine="708"/>
      </w:pPr>
    </w:p>
    <w:p w14:paraId="5B2DD0A0" w14:textId="77777777" w:rsidR="000B741C" w:rsidRDefault="000B741C" w:rsidP="000B741C">
      <w:pPr>
        <w:ind w:left="5664" w:firstLine="708"/>
      </w:pPr>
    </w:p>
    <w:p w14:paraId="07A96458" w14:textId="77777777" w:rsidR="000B741C" w:rsidRDefault="000B741C" w:rsidP="000B741C">
      <w:pPr>
        <w:ind w:left="5664" w:firstLine="708"/>
      </w:pPr>
    </w:p>
    <w:p w14:paraId="087B2BC2" w14:textId="77777777" w:rsidR="000B741C" w:rsidRDefault="000B741C" w:rsidP="000B741C">
      <w:pPr>
        <w:ind w:left="5664" w:firstLine="708"/>
      </w:pPr>
    </w:p>
    <w:p w14:paraId="784A7642" w14:textId="77777777" w:rsidR="000B741C" w:rsidRDefault="000B741C" w:rsidP="000B741C">
      <w:pPr>
        <w:ind w:left="5664" w:firstLine="708"/>
      </w:pPr>
    </w:p>
    <w:p w14:paraId="5BA7B870" w14:textId="77777777" w:rsidR="000B741C" w:rsidRDefault="000B741C" w:rsidP="000B741C">
      <w:pPr>
        <w:ind w:left="5664" w:firstLine="708"/>
      </w:pPr>
    </w:p>
    <w:p w14:paraId="4C5B8145" w14:textId="77777777" w:rsidR="000B741C" w:rsidRDefault="000B741C" w:rsidP="000B741C">
      <w:pPr>
        <w:ind w:left="5664" w:firstLine="708"/>
      </w:pPr>
    </w:p>
    <w:p w14:paraId="6D7B1313" w14:textId="77777777" w:rsidR="000B741C" w:rsidRDefault="000B741C" w:rsidP="000B741C">
      <w:pPr>
        <w:ind w:left="5664" w:firstLine="708"/>
      </w:pPr>
    </w:p>
    <w:p w14:paraId="2597A608" w14:textId="77777777" w:rsidR="000B741C" w:rsidRDefault="000B741C" w:rsidP="000B741C">
      <w:pPr>
        <w:ind w:left="5664" w:firstLine="708"/>
      </w:pPr>
    </w:p>
    <w:p w14:paraId="45C94A90" w14:textId="77777777" w:rsidR="000B741C" w:rsidRDefault="000B741C" w:rsidP="000B741C">
      <w:pPr>
        <w:ind w:left="5664" w:firstLine="708"/>
      </w:pPr>
    </w:p>
    <w:p w14:paraId="563E3EFE" w14:textId="77777777" w:rsidR="000B741C" w:rsidRDefault="000B741C" w:rsidP="000B741C">
      <w:pPr>
        <w:ind w:left="5664" w:firstLine="708"/>
      </w:pPr>
    </w:p>
    <w:p w14:paraId="2D037775" w14:textId="77777777" w:rsidR="000B741C" w:rsidRDefault="000B741C" w:rsidP="000B741C">
      <w:pPr>
        <w:ind w:left="5664" w:firstLine="708"/>
      </w:pPr>
    </w:p>
    <w:p w14:paraId="790A8D88" w14:textId="77777777" w:rsidR="000B741C" w:rsidRDefault="000B741C" w:rsidP="000B741C">
      <w:pPr>
        <w:ind w:left="5664" w:firstLine="708"/>
      </w:pPr>
    </w:p>
    <w:p w14:paraId="24E485EE" w14:textId="77777777" w:rsidR="000B741C" w:rsidRDefault="000B741C" w:rsidP="000B741C">
      <w:pPr>
        <w:ind w:left="5664" w:firstLine="708"/>
      </w:pPr>
    </w:p>
    <w:p w14:paraId="6DF2C81C" w14:textId="77777777" w:rsidR="000B741C" w:rsidRDefault="000B741C" w:rsidP="000B741C">
      <w:pPr>
        <w:ind w:left="5664" w:firstLine="708"/>
      </w:pPr>
    </w:p>
    <w:p w14:paraId="15F3D369" w14:textId="77777777" w:rsidR="000B741C" w:rsidRDefault="000B741C" w:rsidP="000B741C">
      <w:pPr>
        <w:ind w:left="5664" w:firstLine="708"/>
      </w:pPr>
    </w:p>
    <w:p w14:paraId="460212B9" w14:textId="77777777" w:rsidR="000B741C" w:rsidRDefault="000B741C" w:rsidP="000B741C">
      <w:pPr>
        <w:ind w:left="5664" w:firstLine="708"/>
      </w:pPr>
    </w:p>
    <w:p w14:paraId="58952A28" w14:textId="77777777" w:rsidR="000B741C" w:rsidRDefault="000B741C" w:rsidP="000B741C">
      <w:pPr>
        <w:ind w:left="5664" w:firstLine="708"/>
      </w:pPr>
    </w:p>
    <w:p w14:paraId="6D7F3066" w14:textId="77777777" w:rsidR="000B741C" w:rsidRDefault="000B741C" w:rsidP="000B741C">
      <w:pPr>
        <w:ind w:left="5664" w:firstLine="708"/>
      </w:pPr>
    </w:p>
    <w:p w14:paraId="43709A29" w14:textId="77777777" w:rsidR="000B741C" w:rsidRDefault="000B741C" w:rsidP="000B741C">
      <w:pPr>
        <w:ind w:left="5664" w:firstLine="708"/>
      </w:pPr>
    </w:p>
    <w:p w14:paraId="51D70051" w14:textId="77777777" w:rsidR="000B741C" w:rsidRDefault="000B741C" w:rsidP="000B741C">
      <w:pPr>
        <w:ind w:left="5664" w:firstLine="708"/>
      </w:pPr>
    </w:p>
    <w:p w14:paraId="40341312" w14:textId="77777777" w:rsidR="000B741C" w:rsidRDefault="000B741C" w:rsidP="000B741C">
      <w:pPr>
        <w:ind w:left="5664" w:firstLine="708"/>
      </w:pPr>
    </w:p>
    <w:p w14:paraId="28CC65BE" w14:textId="77777777" w:rsidR="000B741C" w:rsidRDefault="000B741C" w:rsidP="000B741C">
      <w:pPr>
        <w:ind w:left="5664" w:firstLine="708"/>
      </w:pPr>
    </w:p>
    <w:p w14:paraId="4467F973" w14:textId="77777777" w:rsidR="000B741C" w:rsidRDefault="000B741C" w:rsidP="000B741C">
      <w:pPr>
        <w:ind w:left="5664" w:firstLine="708"/>
      </w:pPr>
    </w:p>
    <w:p w14:paraId="63D978EE" w14:textId="77777777" w:rsidR="000B741C" w:rsidRDefault="000B741C" w:rsidP="000B741C">
      <w:pPr>
        <w:ind w:left="5664" w:firstLine="708"/>
      </w:pPr>
    </w:p>
    <w:p w14:paraId="29013F98" w14:textId="77777777" w:rsidR="000B741C" w:rsidRDefault="000B741C" w:rsidP="000B741C">
      <w:pPr>
        <w:ind w:left="5664" w:firstLine="708"/>
      </w:pPr>
    </w:p>
    <w:p w14:paraId="2FF16ABC" w14:textId="77777777" w:rsidR="000B741C" w:rsidRDefault="000B741C" w:rsidP="000B741C">
      <w:pPr>
        <w:ind w:left="5664" w:firstLine="708"/>
      </w:pPr>
    </w:p>
    <w:p w14:paraId="5B9870D5" w14:textId="77777777" w:rsidR="000B741C" w:rsidRDefault="000B741C" w:rsidP="000B741C">
      <w:pPr>
        <w:ind w:left="5664" w:firstLine="708"/>
      </w:pPr>
    </w:p>
    <w:p w14:paraId="022D809C" w14:textId="77777777" w:rsidR="000B741C" w:rsidRDefault="000B741C" w:rsidP="000B741C">
      <w:pPr>
        <w:ind w:left="5664" w:firstLine="708"/>
      </w:pPr>
    </w:p>
    <w:p w14:paraId="26ABA35C" w14:textId="77777777" w:rsidR="000B741C" w:rsidRDefault="000B741C" w:rsidP="000B741C">
      <w:pPr>
        <w:ind w:left="5664" w:firstLine="708"/>
      </w:pPr>
    </w:p>
    <w:p w14:paraId="21A6CD3A" w14:textId="77777777" w:rsidR="000B741C" w:rsidRDefault="000B741C" w:rsidP="000B741C"/>
    <w:p w14:paraId="171BFB85" w14:textId="77777777" w:rsidR="000B741C" w:rsidRDefault="000B741C" w:rsidP="000B741C">
      <w:pPr>
        <w:ind w:left="5664" w:firstLine="708"/>
      </w:pPr>
    </w:p>
    <w:p w14:paraId="278CE1CD" w14:textId="77777777" w:rsidR="000B741C" w:rsidRPr="00035AF8" w:rsidRDefault="000B741C" w:rsidP="000B741C">
      <w:pPr>
        <w:pStyle w:val="Pta"/>
        <w:rPr>
          <w:rFonts w:ascii="Arial Black" w:hAnsi="Arial Black"/>
          <w:sz w:val="12"/>
          <w:szCs w:val="12"/>
        </w:rPr>
      </w:pPr>
      <w:r w:rsidRPr="00035AF8">
        <w:rPr>
          <w:rFonts w:ascii="Arial Black" w:hAnsi="Arial Black"/>
          <w:sz w:val="12"/>
          <w:szCs w:val="12"/>
        </w:rPr>
        <w:t xml:space="preserve">MsÚ TN 3/2022/z0   </w:t>
      </w:r>
      <w:r w:rsidRPr="00035AF8">
        <w:rPr>
          <w:rFonts w:ascii="Arial Black" w:hAnsi="Arial Black"/>
          <w:sz w:val="12"/>
          <w:szCs w:val="12"/>
        </w:rPr>
        <w:tab/>
      </w:r>
      <w:r w:rsidRPr="00035AF8">
        <w:rPr>
          <w:rFonts w:ascii="Arial Black" w:hAnsi="Arial Black"/>
          <w:sz w:val="12"/>
          <w:szCs w:val="12"/>
        </w:rPr>
        <w:tab/>
        <w:t xml:space="preserve">   2/2</w:t>
      </w:r>
    </w:p>
    <w:bookmarkEnd w:id="1"/>
    <w:p w14:paraId="62BF500F" w14:textId="77777777" w:rsidR="000B741C" w:rsidRPr="00035AF8" w:rsidRDefault="000B741C" w:rsidP="000B741C">
      <w:pPr>
        <w:ind w:left="5664" w:firstLine="708"/>
        <w:rPr>
          <w:sz w:val="12"/>
          <w:szCs w:val="12"/>
        </w:rPr>
      </w:pPr>
    </w:p>
    <w:p w14:paraId="6C2E6FC6" w14:textId="77777777" w:rsidR="00EF2314" w:rsidRDefault="000B741C"/>
    <w:sectPr w:rsidR="00EF2314" w:rsidSect="000B741C">
      <w:headerReference w:type="default" r:id="rId9"/>
      <w:headerReference w:type="first" r:id="rId10"/>
      <w:pgSz w:w="11906" w:h="16838" w:code="9"/>
      <w:pgMar w:top="1200" w:right="1106" w:bottom="567" w:left="1276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0598" w14:textId="77777777" w:rsidR="0085712D" w:rsidRDefault="000B741C" w:rsidP="00627536">
    <w:pPr>
      <w:pStyle w:val="Hlavika"/>
      <w:tabs>
        <w:tab w:val="clear" w:pos="4536"/>
        <w:tab w:val="clear" w:pos="9072"/>
        <w:tab w:val="right" w:pos="10080"/>
      </w:tabs>
      <w:rPr>
        <w:color w:val="808080"/>
      </w:rPr>
    </w:pPr>
  </w:p>
  <w:p w14:paraId="79CB6A30" w14:textId="77777777" w:rsidR="0085712D" w:rsidRPr="00E20557" w:rsidRDefault="000B741C" w:rsidP="00F0713D">
    <w:pPr>
      <w:pStyle w:val="Hlavika"/>
      <w:tabs>
        <w:tab w:val="clear" w:pos="4536"/>
        <w:tab w:val="clear" w:pos="9072"/>
        <w:tab w:val="left" w:pos="3280"/>
        <w:tab w:val="right" w:pos="6120"/>
      </w:tabs>
      <w:rPr>
        <w:color w:val="000000"/>
      </w:rPr>
    </w:pPr>
    <w:r w:rsidRPr="00E20557">
      <w:rPr>
        <w:color w:val="000000"/>
      </w:rPr>
      <w:tab/>
    </w:r>
    <w:r>
      <w:rPr>
        <w:color w:val="000000"/>
      </w:rPr>
      <w:tab/>
    </w:r>
    <w:r w:rsidRPr="00E20557">
      <w:rPr>
        <w:color w:val="000000"/>
      </w:rPr>
      <w:tab/>
    </w:r>
    <w:r w:rsidRPr="00E20557"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BF35" w14:textId="51A1AEAE" w:rsidR="00F0713D" w:rsidRDefault="000B741C" w:rsidP="00F0713D">
    <w:pPr>
      <w:pStyle w:val="Hlavika"/>
      <w:tabs>
        <w:tab w:val="clear" w:pos="4536"/>
        <w:tab w:val="clear" w:pos="9072"/>
        <w:tab w:val="right" w:pos="10080"/>
      </w:tabs>
      <w:rPr>
        <w:color w:val="808080"/>
      </w:rPr>
    </w:pPr>
    <w:bookmarkStart w:id="2" w:name="_Hlk109130813"/>
    <w:r w:rsidRPr="00BA5954">
      <w:rPr>
        <w:noProof/>
        <w:lang w:val="en-US"/>
      </w:rPr>
      <w:drawing>
        <wp:inline distT="0" distB="0" distL="0" distR="0" wp14:anchorId="606F4070" wp14:editId="648EB424">
          <wp:extent cx="2200275" cy="163830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455287A" w14:textId="77777777" w:rsidR="00F0713D" w:rsidRDefault="000B741C" w:rsidP="00F0713D">
    <w:pPr>
      <w:pStyle w:val="Hlavika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1C"/>
    <w:rsid w:val="000B741C"/>
    <w:rsid w:val="00226491"/>
    <w:rsid w:val="008517B0"/>
    <w:rsid w:val="00C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809"/>
  <w15:chartTrackingRefBased/>
  <w15:docId w15:val="{0E5A72D9-A244-43E0-AFD3-467F817B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B74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0B7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0B74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B741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0B741C"/>
    <w:rPr>
      <w:color w:val="0000FF"/>
      <w:u w:val="single"/>
    </w:rPr>
  </w:style>
  <w:style w:type="paragraph" w:customStyle="1" w:styleId="F2-ZkladnText">
    <w:name w:val="F2-ZákladnýText"/>
    <w:basedOn w:val="Normlny"/>
    <w:uiPriority w:val="99"/>
    <w:rsid w:val="000B741C"/>
    <w:pPr>
      <w:jc w:val="both"/>
    </w:pPr>
    <w:rPr>
      <w:szCs w:val="20"/>
    </w:rPr>
  </w:style>
  <w:style w:type="paragraph" w:styleId="Odsekzoznamu">
    <w:name w:val="List Paragraph"/>
    <w:basedOn w:val="Normlny"/>
    <w:qFormat/>
    <w:rsid w:val="000B74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B7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dpovednaosoba@somi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u@trencin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encin.sk" TargetMode="External"/><Relationship Id="rId10" Type="http://schemas.openxmlformats.org/officeDocument/2006/relationships/header" Target="header2.xml"/><Relationship Id="rId4" Type="http://schemas.openxmlformats.org/officeDocument/2006/relationships/hyperlink" Target="mailto:podatelna@trencin.sk" TargetMode="Externa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- program Adopcia zelene (fyzické osoby)</dc:title>
  <dc:subject/>
  <dc:creator>Plešová Iveta, Mgr.</dc:creator>
  <cp:keywords/>
  <dc:description/>
  <cp:lastModifiedBy>Plešová Iveta, Mgr.</cp:lastModifiedBy>
  <cp:revision>1</cp:revision>
  <dcterms:created xsi:type="dcterms:W3CDTF">2022-07-19T11:54:00Z</dcterms:created>
  <dcterms:modified xsi:type="dcterms:W3CDTF">2022-07-19T11:58:00Z</dcterms:modified>
</cp:coreProperties>
</file>